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DB" w:rsidRDefault="00215622">
      <w:pPr>
        <w:spacing w:after="159" w:line="259" w:lineRule="auto"/>
        <w:ind w:left="11" w:right="1"/>
        <w:jc w:val="center"/>
      </w:pPr>
      <w:r>
        <w:t xml:space="preserve">PINEY-Z HOMEOWNER ASSOCIATOON </w:t>
      </w:r>
    </w:p>
    <w:p w:rsidR="00C539DB" w:rsidRDefault="00215622">
      <w:pPr>
        <w:spacing w:after="159" w:line="259" w:lineRule="auto"/>
        <w:ind w:left="11" w:right="2"/>
        <w:jc w:val="center"/>
      </w:pPr>
      <w:r>
        <w:t xml:space="preserve">Meeting Minutes </w:t>
      </w:r>
    </w:p>
    <w:p w:rsidR="00C539DB" w:rsidRDefault="00215622">
      <w:pPr>
        <w:spacing w:after="159" w:line="259" w:lineRule="auto"/>
        <w:ind w:left="11"/>
        <w:jc w:val="center"/>
      </w:pPr>
      <w:r>
        <w:t xml:space="preserve">February 19, 2019 </w:t>
      </w:r>
    </w:p>
    <w:p w:rsidR="00C539DB" w:rsidRDefault="00215622">
      <w:pPr>
        <w:spacing w:after="160" w:line="259" w:lineRule="auto"/>
        <w:ind w:left="50" w:firstLine="0"/>
        <w:jc w:val="center"/>
      </w:pPr>
      <w:r>
        <w:t xml:space="preserve"> </w:t>
      </w:r>
    </w:p>
    <w:p w:rsidR="00C539DB" w:rsidRDefault="00215622">
      <w:pPr>
        <w:ind w:left="-5"/>
      </w:pPr>
      <w:r>
        <w:t xml:space="preserve">The meeting was called to order at 6 P.M. </w:t>
      </w:r>
    </w:p>
    <w:p w:rsidR="00C539DB" w:rsidRDefault="00215622">
      <w:pPr>
        <w:ind w:left="-5"/>
      </w:pPr>
      <w:r>
        <w:t xml:space="preserve">Present: Cindy Saginario, President </w:t>
      </w:r>
    </w:p>
    <w:p w:rsidR="00C539DB" w:rsidRDefault="00AF78FD">
      <w:pPr>
        <w:ind w:left="-5"/>
      </w:pPr>
      <w:r>
        <w:t xml:space="preserve">                 Sam </w:t>
      </w:r>
      <w:proofErr w:type="spellStart"/>
      <w:r>
        <w:t>DiConcili</w:t>
      </w:r>
      <w:bookmarkStart w:id="0" w:name="_GoBack"/>
      <w:bookmarkEnd w:id="0"/>
      <w:r w:rsidR="00215622">
        <w:t>o</w:t>
      </w:r>
      <w:proofErr w:type="spellEnd"/>
      <w:r w:rsidR="00215622">
        <w:t xml:space="preserve">, Vice President </w:t>
      </w:r>
    </w:p>
    <w:p w:rsidR="00C539DB" w:rsidRDefault="00215622">
      <w:pPr>
        <w:ind w:left="-5"/>
      </w:pPr>
      <w:r>
        <w:t xml:space="preserve">                  Diana </w:t>
      </w:r>
      <w:proofErr w:type="spellStart"/>
      <w:r>
        <w:t>Swegman</w:t>
      </w:r>
      <w:proofErr w:type="spellEnd"/>
      <w:r>
        <w:t xml:space="preserve">, </w:t>
      </w:r>
      <w:r w:rsidR="00E7546D">
        <w:t>Treasurer</w:t>
      </w:r>
      <w:r>
        <w:t xml:space="preserve"> </w:t>
      </w:r>
    </w:p>
    <w:p w:rsidR="00C539DB" w:rsidRDefault="00215622">
      <w:pPr>
        <w:ind w:left="-5"/>
      </w:pPr>
      <w:r>
        <w:t xml:space="preserve">                  Jane Greene, Secretary </w:t>
      </w:r>
    </w:p>
    <w:p w:rsidR="00C539DB" w:rsidRDefault="00215622">
      <w:pPr>
        <w:ind w:left="-5"/>
      </w:pPr>
      <w:r>
        <w:t xml:space="preserve">                  Chris Shoemaker, Committee Liaison </w:t>
      </w:r>
    </w:p>
    <w:p w:rsidR="00C539DB" w:rsidRDefault="00215622">
      <w:pPr>
        <w:spacing w:after="160" w:line="259" w:lineRule="auto"/>
        <w:ind w:left="0" w:firstLine="0"/>
      </w:pPr>
      <w:r>
        <w:t xml:space="preserve"> </w:t>
      </w:r>
    </w:p>
    <w:p w:rsidR="00C539DB" w:rsidRDefault="00215622">
      <w:pPr>
        <w:ind w:left="-5"/>
      </w:pPr>
      <w:r>
        <w:t xml:space="preserve">Percy (Don) Dillard requested to make a comment.  After a lengthy oration, his main complaint was dissatisfaction with violation letters. He proceeded to leave without further comment. </w:t>
      </w:r>
    </w:p>
    <w:p w:rsidR="00C539DB" w:rsidRDefault="00215622">
      <w:pPr>
        <w:spacing w:after="158" w:line="259" w:lineRule="auto"/>
        <w:ind w:left="0" w:firstLine="0"/>
      </w:pPr>
      <w:r>
        <w:t xml:space="preserve"> </w:t>
      </w:r>
    </w:p>
    <w:p w:rsidR="00C539DB" w:rsidRDefault="00215622">
      <w:pPr>
        <w:ind w:left="-5"/>
      </w:pPr>
      <w:r>
        <w:t>Cindy announced that Florida Fish and Wildlife Conservation will be making a presentation at the April 16</w:t>
      </w:r>
      <w:r>
        <w:rPr>
          <w:vertAlign w:val="superscript"/>
        </w:rPr>
        <w:t>th</w:t>
      </w:r>
      <w:r>
        <w:t xml:space="preserve"> meeting. And, to please tell your neighbors.  Additionally, they will be at Lafayette Park on Sunday, April 28, 2019 for an interactive presentation. </w:t>
      </w:r>
    </w:p>
    <w:p w:rsidR="00C539DB" w:rsidRDefault="00215622">
      <w:pPr>
        <w:spacing w:after="160" w:line="259" w:lineRule="auto"/>
        <w:ind w:left="0" w:firstLine="0"/>
      </w:pPr>
      <w:r>
        <w:t xml:space="preserve"> </w:t>
      </w:r>
    </w:p>
    <w:p w:rsidR="00C539DB" w:rsidRDefault="00215622">
      <w:pPr>
        <w:ind w:left="-5"/>
      </w:pPr>
      <w:r>
        <w:t xml:space="preserve">MINUTES:  Geri </w:t>
      </w:r>
      <w:proofErr w:type="spellStart"/>
      <w:r>
        <w:t>Cashin</w:t>
      </w:r>
      <w:proofErr w:type="spellEnd"/>
      <w:r>
        <w:t xml:space="preserve">, an audience member, requested the minutes to reflect the </w:t>
      </w:r>
      <w:proofErr w:type="spellStart"/>
      <w:r>
        <w:t>ArborWorks</w:t>
      </w:r>
      <w:proofErr w:type="spellEnd"/>
      <w:r>
        <w:t xml:space="preserve"> contract amount of $8,800. Chris motioned acceptance of the minutes with this inclusion. Sam seconded and was passed unanimously. </w:t>
      </w:r>
    </w:p>
    <w:p w:rsidR="00C539DB" w:rsidRDefault="00215622">
      <w:pPr>
        <w:spacing w:after="158" w:line="259" w:lineRule="auto"/>
        <w:ind w:left="0" w:firstLine="0"/>
      </w:pPr>
      <w:r>
        <w:t xml:space="preserve"> </w:t>
      </w:r>
    </w:p>
    <w:p w:rsidR="00C539DB" w:rsidRDefault="00215622">
      <w:pPr>
        <w:ind w:left="-5"/>
      </w:pPr>
      <w:r>
        <w:t xml:space="preserve">FINANCIALS:  December:  Chris motioned for the acceptance of the December financial report. Sam seconded and it passed unanimously. </w:t>
      </w:r>
    </w:p>
    <w:p w:rsidR="00C539DB" w:rsidRDefault="00215622">
      <w:pPr>
        <w:ind w:left="-5"/>
      </w:pPr>
      <w:r>
        <w:t xml:space="preserve">January:  Cindy stated she had not received back information on two larger payments she had requested.  Jane motioned to table the January financial report until response received. Chris seconded and it passed unanimously. </w:t>
      </w:r>
    </w:p>
    <w:p w:rsidR="00C539DB" w:rsidRDefault="00215622">
      <w:pPr>
        <w:spacing w:after="160" w:line="259" w:lineRule="auto"/>
        <w:ind w:left="0" w:firstLine="0"/>
      </w:pPr>
      <w:r>
        <w:t xml:space="preserve"> </w:t>
      </w:r>
    </w:p>
    <w:p w:rsidR="00C539DB" w:rsidRDefault="00215622">
      <w:pPr>
        <w:ind w:left="-5"/>
      </w:pPr>
      <w:r>
        <w:t xml:space="preserve">HEARING COMMITTEE:  Chris motioned an approval of the report with exception of item number one. The homeowner is requesting to delay lawn repairs until frost danger has passed.  Jane seconded and it passed unanimously. </w:t>
      </w:r>
    </w:p>
    <w:p w:rsidR="00C539DB" w:rsidRDefault="00215622">
      <w:pPr>
        <w:spacing w:after="0" w:line="259" w:lineRule="auto"/>
        <w:ind w:left="0" w:firstLine="0"/>
      </w:pPr>
      <w:r>
        <w:lastRenderedPageBreak/>
        <w:t xml:space="preserve"> </w:t>
      </w:r>
    </w:p>
    <w:p w:rsidR="00C539DB" w:rsidRDefault="00215622">
      <w:pPr>
        <w:ind w:left="-5"/>
      </w:pPr>
      <w:r>
        <w:t xml:space="preserve">OLD BUSINESS:  Chris noted that he and Cindy had met with John Hurst and Wayne Nail, owner of Land Works on January 21. In addressing Chris’ concerns regarding overlapping lawn maintenance procedures and proper licensing, it was determined that both companies have proper credentials for the work they perform and there is no overlapping. Chris motioned that John Hurst be allowed to continue subcontracting with Land Works. Diana seconded and it passed unanimously.  </w:t>
      </w:r>
    </w:p>
    <w:p w:rsidR="00C539DB" w:rsidRDefault="00215622">
      <w:pPr>
        <w:spacing w:after="160" w:line="259" w:lineRule="auto"/>
        <w:ind w:left="0" w:firstLine="0"/>
      </w:pPr>
      <w:r>
        <w:t xml:space="preserve"> </w:t>
      </w:r>
    </w:p>
    <w:p w:rsidR="00C539DB" w:rsidRDefault="00215622">
      <w:pPr>
        <w:ind w:left="-5"/>
      </w:pPr>
      <w:r>
        <w:t xml:space="preserve">NEW BUSINESS:   Cindy presented a dying tree issue in the common area behind 929 Piney-Z Plantation Road and a contract from </w:t>
      </w:r>
      <w:proofErr w:type="spellStart"/>
      <w:r>
        <w:t>ArborPro</w:t>
      </w:r>
      <w:proofErr w:type="spellEnd"/>
      <w:r>
        <w:t xml:space="preserve"> that addresses dropping the tree and leaving it verses dropping it and removing same. She suggested using the leftover money from a previous tree issue in addition to removing money from the Money Market to make up the difference.  Diana motioned to have </w:t>
      </w:r>
      <w:proofErr w:type="spellStart"/>
      <w:r>
        <w:t>ArborPro</w:t>
      </w:r>
      <w:proofErr w:type="spellEnd"/>
      <w:r>
        <w:t xml:space="preserve"> drop the tree and leave it lying to the amount of $2,600 and any additional funds required be removed from the Money Market account.  Jane seconded and it passed unanimously.  </w:t>
      </w:r>
    </w:p>
    <w:p w:rsidR="00C539DB" w:rsidRDefault="00215622">
      <w:pPr>
        <w:ind w:left="-5"/>
      </w:pPr>
      <w:r>
        <w:t xml:space="preserve">An additional tree that had fallen on the fence at 4763 Planter’s Ridge was then addressed.  The Landscape Committee is to obtain three bids for removal and $3,000 to address the issue. It was proposed by Jane to accept this plan.  Seconded by Diana and passed unanimously. </w:t>
      </w:r>
    </w:p>
    <w:p w:rsidR="00C539DB" w:rsidRDefault="00215622">
      <w:pPr>
        <w:spacing w:after="158" w:line="259" w:lineRule="auto"/>
        <w:ind w:left="0" w:firstLine="0"/>
      </w:pPr>
      <w:r>
        <w:t xml:space="preserve"> </w:t>
      </w:r>
    </w:p>
    <w:p w:rsidR="00C539DB" w:rsidRDefault="00215622">
      <w:pPr>
        <w:ind w:left="-5"/>
      </w:pPr>
      <w:r>
        <w:t xml:space="preserve">PPRESENTATIONS BY MANAGEMENT COMPANIES:  Presentations were made by: </w:t>
      </w:r>
    </w:p>
    <w:p w:rsidR="00C539DB" w:rsidRDefault="00215622">
      <w:pPr>
        <w:ind w:left="-5"/>
      </w:pPr>
      <w:r>
        <w:t xml:space="preserve">Kirby Management by Danny Hayes </w:t>
      </w:r>
    </w:p>
    <w:p w:rsidR="00C539DB" w:rsidRDefault="00215622">
      <w:pPr>
        <w:ind w:left="-5"/>
      </w:pPr>
      <w:r>
        <w:t xml:space="preserve">Lewis Association Property Management by Cheri </w:t>
      </w:r>
      <w:proofErr w:type="spellStart"/>
      <w:r>
        <w:t>Garbark</w:t>
      </w:r>
      <w:proofErr w:type="spellEnd"/>
      <w:r>
        <w:t xml:space="preserve"> </w:t>
      </w:r>
    </w:p>
    <w:p w:rsidR="00C539DB" w:rsidRDefault="00215622">
      <w:pPr>
        <w:ind w:left="-5"/>
      </w:pPr>
      <w:r>
        <w:t xml:space="preserve">Executive Management Services by </w:t>
      </w:r>
      <w:proofErr w:type="spellStart"/>
      <w:r>
        <w:t>Shirlene</w:t>
      </w:r>
      <w:proofErr w:type="spellEnd"/>
      <w:r>
        <w:t xml:space="preserve"> Streetman. </w:t>
      </w:r>
    </w:p>
    <w:p w:rsidR="00C539DB" w:rsidRDefault="00215622">
      <w:pPr>
        <w:ind w:left="-5"/>
      </w:pPr>
      <w:r>
        <w:t xml:space="preserve">Numerous questions were asked by the board and answered by the presenters. After review and discussion, Jane motioned to accept the Lewis Association Property Management proposal. Seconded by Diana and passed unanimously.  Cindy will review the contract and sign if approved by Jeremy Anderson, HOA attorney. </w:t>
      </w:r>
    </w:p>
    <w:p w:rsidR="00C539DB" w:rsidRDefault="00215622">
      <w:pPr>
        <w:spacing w:after="158" w:line="259" w:lineRule="auto"/>
        <w:ind w:left="0" w:firstLine="0"/>
      </w:pPr>
      <w:r>
        <w:t xml:space="preserve"> </w:t>
      </w:r>
    </w:p>
    <w:p w:rsidR="00C539DB" w:rsidRDefault="00215622">
      <w:pPr>
        <w:ind w:left="-5"/>
      </w:pPr>
      <w:r>
        <w:t xml:space="preserve">8:45 P.M. Chris motioned for adjournment.  Jane seconded and it was passed unanimously. </w:t>
      </w:r>
    </w:p>
    <w:p w:rsidR="00C539DB" w:rsidRDefault="00215622">
      <w:pPr>
        <w:spacing w:after="158" w:line="259" w:lineRule="auto"/>
        <w:ind w:left="0" w:firstLine="0"/>
      </w:pPr>
      <w:r>
        <w:t xml:space="preserve"> </w:t>
      </w:r>
    </w:p>
    <w:p w:rsidR="00C539DB" w:rsidRDefault="00215622">
      <w:pPr>
        <w:spacing w:after="0" w:line="259" w:lineRule="auto"/>
        <w:ind w:left="0" w:firstLine="0"/>
      </w:pPr>
      <w:r>
        <w:t xml:space="preserve"> </w:t>
      </w:r>
    </w:p>
    <w:sectPr w:rsidR="00C539DB">
      <w:pgSz w:w="12240" w:h="15840"/>
      <w:pgMar w:top="1483" w:right="1438" w:bottom="17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DB"/>
    <w:rsid w:val="00215622"/>
    <w:rsid w:val="00AF78FD"/>
    <w:rsid w:val="00C539DB"/>
    <w:rsid w:val="00E7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9B119-2ED8-415D-B464-80A3D68B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Saginario</dc:creator>
  <cp:keywords/>
  <cp:lastModifiedBy>Cindy Saginario</cp:lastModifiedBy>
  <cp:revision>4</cp:revision>
  <dcterms:created xsi:type="dcterms:W3CDTF">2019-03-01T23:29:00Z</dcterms:created>
  <dcterms:modified xsi:type="dcterms:W3CDTF">2019-03-02T17:19:00Z</dcterms:modified>
</cp:coreProperties>
</file>